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FE70">
      <w:pPr>
        <w:pStyle w:val="102"/>
        <w:rPr>
          <w:rFonts w:eastAsia="MS Mincho"/>
          <w:lang w:eastAsia="ja-JP"/>
        </w:rPr>
      </w:pPr>
      <w:bookmarkStart w:id="0" w:name="_GoBack"/>
      <w:bookmarkEnd w:id="0"/>
      <w:r>
        <w:rPr>
          <w:rStyle w:val="92"/>
          <w:rFonts w:hint="eastAsia" w:ascii="Times New Roman" w:hAnsi="Times New Roman" w:eastAsia="Batang"/>
          <w:sz w:val="24"/>
          <w:lang w:eastAsia="ko-KR"/>
        </w:rPr>
        <w:t>TEAM 20</w:t>
      </w:r>
      <w:r>
        <w:rPr>
          <w:rStyle w:val="92"/>
          <w:rFonts w:ascii="Times New Roman" w:hAnsi="Times New Roman" w:eastAsia="PMingLiU"/>
          <w:sz w:val="24"/>
          <w:lang w:eastAsia="zh-TW"/>
        </w:rPr>
        <w:t>25</w:t>
      </w:r>
      <w:r>
        <w:rPr>
          <w:rStyle w:val="92"/>
          <w:rFonts w:ascii="Times New Roman" w:hAnsi="Times New Roman"/>
          <w:sz w:val="24"/>
        </w:rPr>
        <w:t xml:space="preserve">, </w:t>
      </w:r>
      <w:r>
        <w:rPr>
          <w:rStyle w:val="94"/>
          <w:rFonts w:ascii="Times New Roman" w:hAnsi="Times New Roman" w:eastAsia="PMingLiU"/>
          <w:sz w:val="24"/>
          <w:lang w:eastAsia="zh-TW"/>
        </w:rPr>
        <w:t>Oct</w:t>
      </w:r>
      <w:r>
        <w:rPr>
          <w:rStyle w:val="94"/>
          <w:rFonts w:ascii="Times New Roman" w:hAnsi="Times New Roman"/>
          <w:sz w:val="24"/>
        </w:rPr>
        <w:t>.</w:t>
      </w:r>
      <w:r>
        <w:rPr>
          <w:rStyle w:val="94"/>
          <w:rFonts w:hint="eastAsia" w:ascii="Times New Roman" w:hAnsi="Times New Roman" w:eastAsia="Batang"/>
          <w:sz w:val="24"/>
          <w:lang w:eastAsia="ko-KR"/>
        </w:rPr>
        <w:t xml:space="preserve"> </w:t>
      </w:r>
      <w:r>
        <w:rPr>
          <w:rStyle w:val="94"/>
          <w:rFonts w:ascii="Times New Roman" w:hAnsi="Times New Roman" w:eastAsia="PMingLiU"/>
          <w:sz w:val="24"/>
          <w:lang w:val="ru-RU" w:eastAsia="zh-TW"/>
        </w:rPr>
        <w:t>1</w:t>
      </w:r>
      <w:r>
        <w:rPr>
          <w:rStyle w:val="94"/>
          <w:rFonts w:hint="eastAsia" w:ascii="Times New Roman" w:hAnsi="Times New Roman"/>
          <w:sz w:val="24"/>
          <w:lang w:val="ru-RU"/>
        </w:rPr>
        <w:t>5</w:t>
      </w:r>
      <w:r>
        <w:rPr>
          <w:rStyle w:val="94"/>
          <w:rFonts w:hint="eastAsia" w:ascii="Times New Roman" w:hAnsi="Times New Roman" w:eastAsia="PMingLiU"/>
          <w:sz w:val="24"/>
          <w:lang w:eastAsia="zh-TW"/>
        </w:rPr>
        <w:t xml:space="preserve"> - </w:t>
      </w:r>
      <w:r>
        <w:rPr>
          <w:rStyle w:val="94"/>
          <w:rFonts w:ascii="Times New Roman" w:hAnsi="Times New Roman" w:eastAsia="PMingLiU"/>
          <w:sz w:val="24"/>
          <w:lang w:val="ru-RU" w:eastAsia="zh-TW"/>
        </w:rPr>
        <w:t>1</w:t>
      </w:r>
      <w:r>
        <w:rPr>
          <w:rStyle w:val="94"/>
          <w:rFonts w:hint="eastAsia" w:ascii="Times New Roman" w:hAnsi="Times New Roman"/>
          <w:sz w:val="24"/>
          <w:lang w:val="ru-RU"/>
        </w:rPr>
        <w:t>8</w:t>
      </w:r>
      <w:r>
        <w:rPr>
          <w:rStyle w:val="94"/>
          <w:rFonts w:ascii="Times New Roman" w:hAnsi="Times New Roman"/>
          <w:sz w:val="24"/>
        </w:rPr>
        <w:t>, 20</w:t>
      </w:r>
      <w:r>
        <w:rPr>
          <w:rStyle w:val="94"/>
          <w:rFonts w:ascii="Times New Roman" w:hAnsi="Times New Roman" w:eastAsia="PMingLiU"/>
          <w:sz w:val="24"/>
          <w:lang w:eastAsia="zh-TW"/>
        </w:rPr>
        <w:t>1</w:t>
      </w:r>
      <w:r>
        <w:rPr>
          <w:rStyle w:val="94"/>
          <w:rFonts w:hint="eastAsia" w:ascii="Times New Roman" w:hAnsi="Times New Roman"/>
          <w:sz w:val="24"/>
          <w:lang w:val="ru-RU"/>
        </w:rPr>
        <w:t>8</w:t>
      </w:r>
      <w:r>
        <w:rPr>
          <w:rStyle w:val="94"/>
          <w:rFonts w:ascii="Times New Roman" w:hAnsi="Times New Roman"/>
          <w:sz w:val="24"/>
        </w:rPr>
        <w:t>,</w:t>
      </w:r>
      <w:r>
        <w:rPr>
          <w:rStyle w:val="94"/>
          <w:rFonts w:ascii="Times New Roman" w:hAnsi="Times New Roman"/>
          <w:sz w:val="24"/>
          <w:lang w:val="ru-RU"/>
        </w:rPr>
        <w:t xml:space="preserve"> </w:t>
      </w:r>
      <w:r>
        <w:rPr>
          <w:rStyle w:val="94"/>
          <w:rFonts w:hint="eastAsia" w:ascii="Times New Roman" w:hAnsi="Times New Roman"/>
          <w:sz w:val="24"/>
        </w:rPr>
        <w:t>Wuhan</w:t>
      </w:r>
      <w:r>
        <w:rPr>
          <w:rStyle w:val="94"/>
          <w:rFonts w:ascii="Times New Roman" w:hAnsi="Times New Roman"/>
          <w:sz w:val="24"/>
        </w:rPr>
        <w:t>,</w:t>
      </w:r>
      <w:r>
        <w:rPr>
          <w:rStyle w:val="94"/>
          <w:rFonts w:ascii="Times New Roman" w:hAnsi="Times New Roman"/>
          <w:sz w:val="24"/>
          <w:lang w:val="ru-RU"/>
        </w:rPr>
        <w:t xml:space="preserve"> </w:t>
      </w:r>
      <w:r>
        <w:rPr>
          <w:rStyle w:val="94"/>
          <w:rFonts w:hint="eastAsia" w:ascii="Times New Roman" w:hAnsi="Times New Roman"/>
          <w:sz w:val="24"/>
        </w:rPr>
        <w:t>Chin</w:t>
      </w:r>
      <w:r>
        <w:rPr>
          <w:rStyle w:val="94"/>
          <w:rFonts w:ascii="Times New Roman" w:hAnsi="Times New Roman"/>
          <w:sz w:val="24"/>
        </w:rPr>
        <w:t>a</w:t>
      </w:r>
    </w:p>
    <w:p w14:paraId="0F3FBB6D">
      <w:pPr>
        <w:spacing w:line="240" w:lineRule="atLeast"/>
        <w:ind w:right="-86"/>
        <w:jc w:val="both"/>
        <w:rPr>
          <w:rFonts w:hint="eastAsia" w:ascii="Times New Roman" w:hAnsi="Times New Roman" w:eastAsia="Batang"/>
          <w:lang w:eastAsia="ko-KR"/>
        </w:rPr>
      </w:pPr>
    </w:p>
    <w:p w14:paraId="5B9B2064">
      <w:pPr>
        <w:ind w:right="-54"/>
        <w:jc w:val="both"/>
        <w:rPr>
          <w:rFonts w:hint="eastAsia" w:ascii="Times New Roman" w:hAnsi="Times New Roman" w:eastAsia="Batang"/>
          <w:b/>
          <w:color w:val="FF0000"/>
          <w:sz w:val="24"/>
          <w:lang w:eastAsia="ko-KR"/>
        </w:rPr>
      </w:pPr>
      <w:r>
        <w:rPr>
          <w:rFonts w:ascii="Times New Roman" w:hAnsi="Times New Roman" w:eastAsia="Batang"/>
          <w:b/>
          <w:color w:val="FF0000"/>
          <w:sz w:val="24"/>
          <w:lang w:eastAsia="ko-KR"/>
        </w:rPr>
        <w:t>A</w:t>
      </w:r>
      <w:r>
        <w:rPr>
          <w:rFonts w:hint="eastAsia" w:ascii="Times New Roman" w:hAnsi="Times New Roman" w:eastAsia="Batang"/>
          <w:b/>
          <w:color w:val="FF0000"/>
          <w:sz w:val="24"/>
          <w:lang w:eastAsia="ko-KR"/>
        </w:rPr>
        <w:t>llowable pages: 4~8 pages</w:t>
      </w:r>
    </w:p>
    <w:p w14:paraId="2F858E3C">
      <w:pPr>
        <w:spacing w:line="240" w:lineRule="atLeast"/>
        <w:ind w:right="-86"/>
        <w:jc w:val="both"/>
        <w:rPr>
          <w:rFonts w:hint="eastAsia" w:ascii="Times New Roman" w:hAnsi="Times New Roman" w:eastAsia="Batang"/>
          <w:lang w:eastAsia="ko-KR"/>
        </w:rPr>
      </w:pPr>
    </w:p>
    <w:p w14:paraId="6DF61021">
      <w:pPr>
        <w:spacing w:line="240" w:lineRule="atLeast"/>
        <w:ind w:right="-86"/>
        <w:jc w:val="both"/>
        <w:rPr>
          <w:rFonts w:hint="eastAsia" w:ascii="Times New Roman" w:hAnsi="Times New Roman" w:eastAsia="Batang"/>
          <w:b/>
          <w:sz w:val="36"/>
          <w:szCs w:val="36"/>
          <w:lang w:eastAsia="ko-KR"/>
        </w:rPr>
      </w:pPr>
      <w:r>
        <w:rPr>
          <w:rFonts w:hint="eastAsia" w:ascii="Times New Roman" w:hAnsi="Times New Roman" w:eastAsia="Batang"/>
          <w:b/>
          <w:sz w:val="36"/>
          <w:szCs w:val="36"/>
          <w:lang w:eastAsia="ko-KR"/>
        </w:rPr>
        <w:t>Title [Times new roman, 18 size, bold]</w:t>
      </w:r>
    </w:p>
    <w:p w14:paraId="1D61353C">
      <w:pPr>
        <w:pStyle w:val="104"/>
        <w:spacing w:after="120"/>
        <w:rPr>
          <w:rFonts w:hint="eastAsia" w:eastAsia="Batang"/>
          <w:lang w:eastAsia="ko-KR"/>
        </w:rPr>
      </w:pPr>
      <w:r>
        <w:rPr>
          <w:rFonts w:hint="eastAsia" w:eastAsia="Batang"/>
          <w:szCs w:val="24"/>
          <w:lang w:eastAsia="ko-KR"/>
        </w:rPr>
        <w:t>Presenter</w:t>
      </w:r>
      <w:r>
        <w:t>*</w:t>
      </w:r>
      <w:r>
        <w:rPr>
          <w:rFonts w:hint="eastAsia" w:eastAsia="Batang"/>
          <w:lang w:eastAsia="ko-KR"/>
        </w:rPr>
        <w:t>,</w:t>
      </w:r>
      <w:r>
        <w:rPr>
          <w:rFonts w:hint="eastAsia" w:eastAsia="Batang"/>
          <w:szCs w:val="24"/>
          <w:lang w:eastAsia="ko-KR"/>
        </w:rPr>
        <w:t xml:space="preserve"> Co-author [Times new roman, 12 size, normal]</w:t>
      </w:r>
    </w:p>
    <w:p w14:paraId="5E7DF32D">
      <w:pPr>
        <w:rPr>
          <w:rFonts w:hint="eastAsia" w:ascii="Times New Roman" w:hAnsi="Times New Roman" w:eastAsia="Batang"/>
          <w:sz w:val="24"/>
          <w:szCs w:val="24"/>
          <w:lang w:eastAsia="ko-KR"/>
        </w:rPr>
      </w:pPr>
      <w:r>
        <w:rPr>
          <w:rStyle w:val="98"/>
          <w:rFonts w:hint="eastAsia" w:ascii="Times New Roman" w:hAnsi="Times New Roman" w:eastAsia="Batang"/>
          <w:sz w:val="24"/>
          <w:szCs w:val="24"/>
          <w:lang w:eastAsia="ko-KR"/>
        </w:rPr>
        <w:t xml:space="preserve">Title and Full Address </w:t>
      </w:r>
      <w:r>
        <w:rPr>
          <w:rFonts w:hint="eastAsia" w:ascii="Times New Roman" w:hAnsi="Times New Roman" w:eastAsia="Batang"/>
          <w:i/>
          <w:kern w:val="2"/>
          <w:sz w:val="24"/>
          <w:szCs w:val="24"/>
          <w:lang w:eastAsia="ko-KR"/>
        </w:rPr>
        <w:t>[Times new roman, 12 size, italic]</w:t>
      </w:r>
    </w:p>
    <w:p w14:paraId="40045CBC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 w:eastAsia="Batang"/>
          <w:sz w:val="24"/>
          <w:szCs w:val="24"/>
          <w:lang w:eastAsia="ko-KR"/>
        </w:rPr>
        <w:t>xx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 w:eastAsia="MS Mincho"/>
          <w:sz w:val="24"/>
          <w:szCs w:val="24"/>
          <w:lang w:eastAsia="ja-JP"/>
        </w:rPr>
        <w:t>xx.com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 [Times new roman, 12 size, normal]</w:t>
      </w:r>
      <w:r>
        <w:rPr>
          <w:rFonts w:ascii="Times New Roman" w:hAnsi="Times New Roman"/>
        </w:rPr>
        <w:t xml:space="preserve"> </w:t>
      </w:r>
    </w:p>
    <w:p w14:paraId="4A3BACFD">
      <w:pPr>
        <w:spacing w:line="360" w:lineRule="atLeast"/>
        <w:ind w:right="-85"/>
        <w:jc w:val="both"/>
        <w:rPr>
          <w:rFonts w:ascii="Times New Roman" w:hAnsi="Times New Roman"/>
          <w:sz w:val="24"/>
        </w:rPr>
      </w:pPr>
    </w:p>
    <w:p w14:paraId="2BF8C750">
      <w:pPr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  <w:r>
        <w:rPr>
          <w:rFonts w:ascii="Times New Roman" w:hAnsi="Times New Roman"/>
          <w:b/>
          <w:sz w:val="24"/>
        </w:rPr>
        <w:t xml:space="preserve">Abstract (100 </w:t>
      </w:r>
      <w:r>
        <w:rPr>
          <w:rFonts w:ascii="Times New Roman" w:hAnsi="Times New Roman"/>
          <w:b/>
          <w:sz w:val="24"/>
        </w:rPr>
        <w:sym w:font="Symbol" w:char="F0B8"/>
      </w:r>
      <w:r>
        <w:rPr>
          <w:rFonts w:ascii="Times New Roman" w:hAnsi="Times New Roman"/>
          <w:b/>
          <w:sz w:val="24"/>
        </w:rPr>
        <w:t xml:space="preserve"> 200 words)</w:t>
      </w:r>
      <w:r>
        <w:rPr>
          <w:rFonts w:hint="eastAsia" w:ascii="Times New Roman" w:hAnsi="Times New Roman" w:eastAsia="Batang"/>
          <w:b/>
          <w:sz w:val="24"/>
          <w:lang w:eastAsia="ko-KR"/>
        </w:rPr>
        <w:t xml:space="preserve"> [Times new roman, 12 size, bold]</w:t>
      </w:r>
    </w:p>
    <w:p w14:paraId="78F40D15">
      <w:pPr>
        <w:jc w:val="both"/>
        <w:rPr>
          <w:rFonts w:hint="eastAsia" w:ascii="Times New Roman" w:eastAsia="Batang"/>
          <w:sz w:val="22"/>
          <w:szCs w:val="22"/>
          <w:lang w:eastAsia="ko-KR"/>
        </w:rPr>
      </w:pPr>
      <w:r>
        <w:rPr>
          <w:rFonts w:hint="eastAsia" w:ascii="Times New Roman" w:eastAsia="Batang"/>
          <w:sz w:val="22"/>
          <w:szCs w:val="22"/>
          <w:lang w:eastAsia="ko-KR"/>
        </w:rPr>
        <w:t>abstract. [Times new roman, 11 size, normal]</w:t>
      </w:r>
    </w:p>
    <w:p w14:paraId="2BB145AD">
      <w:pPr>
        <w:rPr>
          <w:rFonts w:hint="eastAsia" w:eastAsia="Batang"/>
          <w:lang w:eastAsia="ko-KR"/>
        </w:rPr>
      </w:pPr>
    </w:p>
    <w:p w14:paraId="3208AEFA">
      <w:pPr>
        <w:ind w:right="-54"/>
        <w:jc w:val="both"/>
        <w:rPr>
          <w:rFonts w:hint="eastAsia" w:ascii="Times New Roman" w:hAnsi="Times New Roman" w:eastAsia="Batang"/>
          <w:sz w:val="8"/>
          <w:lang w:eastAsia="ko-KR"/>
        </w:rPr>
      </w:pPr>
    </w:p>
    <w:p w14:paraId="61A9D623">
      <w:pPr>
        <w:jc w:val="both"/>
        <w:rPr>
          <w:rFonts w:hint="eastAsia" w:ascii="Times New Roman" w:eastAsia="Batang"/>
          <w:sz w:val="22"/>
          <w:szCs w:val="22"/>
          <w:lang w:eastAsia="ko-KR"/>
        </w:rPr>
      </w:pPr>
      <w:r>
        <w:rPr>
          <w:rFonts w:ascii="Times New Roman"/>
          <w:b/>
          <w:sz w:val="22"/>
          <w:szCs w:val="22"/>
        </w:rPr>
        <w:t>Keyword</w:t>
      </w:r>
      <w:r>
        <w:rPr>
          <w:rFonts w:ascii="Times New Roman"/>
          <w:sz w:val="22"/>
          <w:szCs w:val="22"/>
        </w:rPr>
        <w:t>:</w:t>
      </w:r>
      <w:r>
        <w:rPr>
          <w:rFonts w:hint="eastAsia" w:ascii="Times New Roman" w:eastAsia="Batang"/>
          <w:sz w:val="22"/>
          <w:szCs w:val="22"/>
          <w:lang w:eastAsia="ko-KR"/>
        </w:rPr>
        <w:t xml:space="preserve"> </w:t>
      </w:r>
      <w:r>
        <w:rPr>
          <w:rFonts w:hint="eastAsia" w:ascii="Times New Roman" w:eastAsia="PMingLiU"/>
          <w:sz w:val="22"/>
          <w:szCs w:val="22"/>
          <w:lang w:eastAsia="zh-TW"/>
        </w:rPr>
        <w:t>At most</w:t>
      </w:r>
      <w:r>
        <w:rPr>
          <w:rFonts w:hint="eastAsia" w:ascii="Times New Roman" w:eastAsia="Batang"/>
          <w:sz w:val="22"/>
          <w:szCs w:val="22"/>
          <w:lang w:eastAsia="ko-KR"/>
        </w:rPr>
        <w:t xml:space="preserve"> </w:t>
      </w:r>
      <w:r>
        <w:rPr>
          <w:rFonts w:hint="eastAsia" w:ascii="Times New Roman" w:eastAsia="PMingLiU"/>
          <w:sz w:val="22"/>
          <w:szCs w:val="22"/>
          <w:lang w:eastAsia="zh-TW"/>
        </w:rPr>
        <w:t>5</w:t>
      </w:r>
      <w:r>
        <w:rPr>
          <w:rFonts w:hint="eastAsia" w:ascii="Times New Roman" w:eastAsia="Batang"/>
          <w:sz w:val="22"/>
          <w:szCs w:val="22"/>
          <w:lang w:eastAsia="ko-KR"/>
        </w:rPr>
        <w:t xml:space="preserve"> keywords. [Times new roman, 11 size, normal]</w:t>
      </w:r>
    </w:p>
    <w:p w14:paraId="7B533519">
      <w:pPr>
        <w:ind w:right="-54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</w:p>
    <w:p w14:paraId="2DA800C3">
      <w:pPr>
        <w:ind w:right="-54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</w:p>
    <w:p w14:paraId="0CEC0FCB">
      <w:pPr>
        <w:ind w:right="-54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  <w:r>
        <w:rPr>
          <w:rFonts w:hint="eastAsia" w:ascii="Times New Roman" w:hAnsi="Times New Roman" w:eastAsia="Batang"/>
          <w:b/>
          <w:sz w:val="24"/>
          <w:lang w:eastAsia="ko-KR"/>
        </w:rPr>
        <w:t xml:space="preserve">1. </w:t>
      </w:r>
      <w:r>
        <w:rPr>
          <w:rFonts w:hint="eastAsia" w:ascii="Times New Roman" w:hAnsi="Times New Roman" w:eastAsia="Batang"/>
          <w:b/>
          <w:caps/>
          <w:sz w:val="24"/>
          <w:szCs w:val="24"/>
          <w:lang w:eastAsia="ko-KR"/>
        </w:rPr>
        <w:t>Section 1 [Times new roman, 12 size, bold]</w:t>
      </w:r>
    </w:p>
    <w:p w14:paraId="632D801F">
      <w:pPr>
        <w:ind w:right="-54"/>
        <w:jc w:val="both"/>
        <w:rPr>
          <w:rFonts w:hint="eastAsia" w:ascii="Times New Roman" w:eastAsia="Gulim"/>
          <w:sz w:val="16"/>
          <w:szCs w:val="16"/>
          <w:lang w:eastAsia="ko-KR"/>
        </w:rPr>
      </w:pPr>
    </w:p>
    <w:p w14:paraId="427760DC">
      <w:pPr>
        <w:ind w:right="-54"/>
        <w:jc w:val="both"/>
        <w:rPr>
          <w:rFonts w:hint="eastAsia" w:ascii="Times New Roman" w:eastAsia="Gulim"/>
          <w:b/>
          <w:i/>
          <w:sz w:val="24"/>
          <w:szCs w:val="24"/>
          <w:lang w:eastAsia="ko-KR"/>
        </w:rPr>
      </w:pPr>
      <w:r>
        <w:rPr>
          <w:rFonts w:hint="eastAsia" w:ascii="Times New Roman" w:eastAsia="Gulim"/>
          <w:b/>
          <w:i/>
          <w:sz w:val="24"/>
          <w:szCs w:val="24"/>
          <w:lang w:eastAsia="ko-KR"/>
        </w:rPr>
        <w:t>Subtitle 1 [Times new roman, 12 size, bold italic</w:t>
      </w:r>
      <w:r>
        <w:rPr>
          <w:rFonts w:ascii="Times New Roman" w:eastAsia="Gulim"/>
          <w:b/>
          <w:i/>
          <w:sz w:val="24"/>
          <w:szCs w:val="24"/>
          <w:lang w:eastAsia="ko-KR"/>
        </w:rPr>
        <w:t>]</w:t>
      </w:r>
    </w:p>
    <w:p w14:paraId="7C0425DA">
      <w:pPr>
        <w:ind w:right="-54"/>
        <w:jc w:val="both"/>
        <w:rPr>
          <w:rFonts w:hint="eastAsia" w:ascii="Times New Roman" w:eastAsia="Gulim"/>
          <w:sz w:val="24"/>
          <w:szCs w:val="24"/>
          <w:lang w:eastAsia="ko-KR"/>
        </w:rPr>
      </w:pPr>
    </w:p>
    <w:p w14:paraId="12FC8825">
      <w:pPr>
        <w:ind w:right="-54"/>
        <w:jc w:val="both"/>
        <w:rPr>
          <w:rFonts w:hint="eastAsia" w:ascii="Times New Roman" w:eastAsia="Gulim"/>
          <w:sz w:val="22"/>
          <w:szCs w:val="22"/>
          <w:lang w:eastAsia="ko-KR"/>
        </w:rPr>
      </w:pPr>
      <w:r>
        <w:rPr>
          <w:rFonts w:hint="eastAsia" w:ascii="Times New Roman" w:eastAsia="Gulim"/>
          <w:sz w:val="22"/>
          <w:szCs w:val="22"/>
          <w:lang w:eastAsia="ko-KR"/>
        </w:rPr>
        <w:t>[all contents, Times new roman, 11 size, normal]</w:t>
      </w:r>
    </w:p>
    <w:p w14:paraId="20BFBF2D">
      <w:pPr>
        <w:ind w:right="-54"/>
        <w:jc w:val="both"/>
        <w:rPr>
          <w:rFonts w:hint="eastAsia" w:ascii="Times New Roman" w:eastAsia="Gulim"/>
          <w:sz w:val="22"/>
          <w:szCs w:val="22"/>
          <w:lang w:eastAsia="ko-KR"/>
        </w:rPr>
      </w:pPr>
      <w:r>
        <w:rPr>
          <w:rFonts w:hint="eastAsia" w:ascii="Times New Roman" w:eastAsia="Gulim"/>
          <w:sz w:val="22"/>
          <w:szCs w:val="22"/>
        </w:rPr>
        <w:t>For the</w:t>
      </w:r>
      <w:r>
        <w:rPr>
          <w:rFonts w:ascii="Times New Roman" w:eastAsia="Gulim"/>
          <w:sz w:val="22"/>
          <w:szCs w:val="22"/>
        </w:rPr>
        <w:t xml:space="preserve"> implicit representation of structural boundaries</w:t>
      </w:r>
      <w:r>
        <w:rPr>
          <w:rFonts w:hint="eastAsia" w:ascii="Times New Roman" w:eastAsia="Gulim"/>
          <w:sz w:val="22"/>
          <w:szCs w:val="22"/>
        </w:rPr>
        <w:t>,</w:t>
      </w:r>
      <w:r>
        <w:rPr>
          <w:rFonts w:ascii="Times New Roman" w:eastAsia="Gulim"/>
          <w:sz w:val="22"/>
          <w:szCs w:val="22"/>
        </w:rPr>
        <w:t xml:space="preserve"> </w:t>
      </w:r>
      <w:r>
        <w:rPr>
          <w:rFonts w:hint="eastAsia" w:ascii="Times New Roman" w:eastAsia="Gulim"/>
          <w:sz w:val="22"/>
          <w:szCs w:val="22"/>
        </w:rPr>
        <w:t>w</w:t>
      </w:r>
      <w:r>
        <w:rPr>
          <w:rFonts w:ascii="Times New Roman" w:eastAsia="Gulim"/>
          <w:sz w:val="22"/>
          <w:szCs w:val="22"/>
        </w:rPr>
        <w:t xml:space="preserve">e employ </w:t>
      </w:r>
      <w:r>
        <w:rPr>
          <w:rFonts w:hint="eastAsia" w:ascii="Times New Roman" w:eastAsia="Gulim"/>
          <w:sz w:val="22"/>
          <w:szCs w:val="22"/>
        </w:rPr>
        <w:t>a</w:t>
      </w:r>
      <w:r>
        <w:rPr>
          <w:rFonts w:ascii="Times New Roman" w:eastAsia="Gulim"/>
          <w:sz w:val="22"/>
          <w:szCs w:val="22"/>
        </w:rPr>
        <w:t xml:space="preserve"> level set method </w:t>
      </w:r>
      <w:r>
        <w:rPr>
          <w:rFonts w:hint="eastAsia" w:ascii="Times New Roman" w:eastAsia="Gulim"/>
          <w:sz w:val="22"/>
          <w:szCs w:val="22"/>
        </w:rPr>
        <w:t xml:space="preserve">that </w:t>
      </w:r>
      <w:r>
        <w:rPr>
          <w:rFonts w:ascii="Times New Roman" w:eastAsia="Gulim"/>
          <w:sz w:val="22"/>
          <w:szCs w:val="22"/>
        </w:rPr>
        <w:t>describes a boundary in implicit form as the iso-surface of a scalar function</w:t>
      </w:r>
      <w:r>
        <w:rPr>
          <w:rFonts w:hint="eastAsia" w:ascii="Times New Roman" w:eastAsia="Gulim"/>
          <w:sz w:val="22"/>
          <w:szCs w:val="22"/>
        </w:rPr>
        <w:t xml:space="preserve">, </w:t>
      </w:r>
      <w:r>
        <w:rPr>
          <w:rFonts w:ascii="Times New Roman" w:eastAsia="Gulim"/>
          <w:position w:val="-10"/>
          <w:sz w:val="22"/>
          <w:szCs w:val="22"/>
        </w:rPr>
        <w:object>
          <v:shape id="_x0000_i1025" o:spt="75" type="#_x0000_t75" style="height:17pt;width:49.9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Times New Roman" w:eastAsia="Gulim"/>
          <w:sz w:val="22"/>
          <w:szCs w:val="22"/>
        </w:rPr>
        <w:t>, embedded in three dimensional space</w:t>
      </w:r>
      <w:r>
        <w:rPr>
          <w:rFonts w:hint="eastAsia" w:ascii="Times New Roman" w:eastAsia="Gulim"/>
          <w:sz w:val="22"/>
          <w:szCs w:val="22"/>
        </w:rPr>
        <w:t xml:space="preserve">. The boundary </w:t>
      </w:r>
      <w:r>
        <w:rPr>
          <w:rFonts w:hint="eastAsia" w:ascii="Times New Roman" w:eastAsia="Gulim"/>
          <w:sz w:val="22"/>
          <w:szCs w:val="22"/>
        </w:rPr>
        <w:sym w:font="Symbol" w:char="F047"/>
      </w:r>
      <w:r>
        <w:rPr>
          <w:rFonts w:hint="eastAsia" w:ascii="Times New Roman" w:eastAsia="Gulim"/>
          <w:sz w:val="22"/>
          <w:szCs w:val="22"/>
        </w:rPr>
        <w:t xml:space="preserve"> is stated as</w:t>
      </w:r>
    </w:p>
    <w:p w14:paraId="68A6E235">
      <w:pPr>
        <w:tabs>
          <w:tab w:val="center" w:pos="10065"/>
        </w:tabs>
        <w:spacing w:before="120" w:after="120"/>
        <w:rPr>
          <w:rFonts w:ascii="Times New Roman" w:eastAsia="Gulim"/>
          <w:sz w:val="22"/>
          <w:szCs w:val="22"/>
        </w:rPr>
      </w:pPr>
      <w:r>
        <w:rPr>
          <w:rFonts w:ascii="Times New Roman" w:eastAsia="Gulim"/>
          <w:position w:val="-10"/>
          <w:sz w:val="22"/>
          <w:szCs w:val="22"/>
        </w:rPr>
        <w:object>
          <v:shape id="_x0000_i1026" o:spt="75" type="#_x0000_t75" style="height:17.7pt;width:105.75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Times New Roman" w:eastAsia="Gulim"/>
          <w:sz w:val="22"/>
          <w:szCs w:val="22"/>
        </w:rPr>
        <w:t>,</w:t>
      </w:r>
      <w:r>
        <w:rPr>
          <w:rFonts w:ascii="Times New Roman" w:eastAsia="Gulim"/>
          <w:sz w:val="22"/>
          <w:szCs w:val="22"/>
        </w:rPr>
        <w:tab/>
      </w:r>
      <w:r>
        <w:rPr>
          <w:rFonts w:ascii="Times New Roman" w:eastAsia="Gulim"/>
          <w:sz w:val="22"/>
          <w:szCs w:val="22"/>
        </w:rPr>
        <w:t>(1)</w:t>
      </w:r>
    </w:p>
    <w:p w14:paraId="0C94D011">
      <w:pPr>
        <w:tabs>
          <w:tab w:val="left" w:pos="2977"/>
          <w:tab w:val="left" w:pos="7938"/>
        </w:tabs>
        <w:rPr>
          <w:rFonts w:hint="eastAsia" w:ascii="Times New Roman" w:eastAsia="Gulim"/>
          <w:sz w:val="22"/>
          <w:szCs w:val="22"/>
          <w:lang w:eastAsia="ko-KR"/>
        </w:rPr>
      </w:pPr>
      <w:r>
        <w:rPr>
          <w:rFonts w:ascii="Times New Roman" w:eastAsia="Gulim"/>
          <w:sz w:val="22"/>
          <w:szCs w:val="22"/>
        </w:rPr>
        <w:t xml:space="preserve">where </w:t>
      </w:r>
      <w:r>
        <w:rPr>
          <w:rFonts w:ascii="Times New Roman" w:eastAsia="Gulim"/>
          <w:i/>
          <w:sz w:val="22"/>
          <w:szCs w:val="22"/>
        </w:rPr>
        <w:t>k</w:t>
      </w:r>
      <w:r>
        <w:rPr>
          <w:rFonts w:ascii="Times New Roman" w:eastAsia="Gulim"/>
          <w:sz w:val="22"/>
          <w:szCs w:val="22"/>
        </w:rPr>
        <w:t xml:space="preserve"> </w:t>
      </w:r>
      <w:r>
        <w:rPr>
          <w:rFonts w:hint="eastAsia" w:ascii="Times New Roman" w:eastAsia="Gulim"/>
          <w:sz w:val="22"/>
          <w:szCs w:val="22"/>
        </w:rPr>
        <w:t xml:space="preserve">and </w:t>
      </w:r>
      <w:r>
        <w:rPr>
          <w:rFonts w:ascii="Times New Roman" w:eastAsia="Gulim"/>
          <w:b/>
          <w:sz w:val="22"/>
          <w:szCs w:val="22"/>
        </w:rPr>
        <w:t>x</w:t>
      </w:r>
      <w:r>
        <w:rPr>
          <w:rFonts w:ascii="Times New Roman" w:eastAsia="Gulim"/>
          <w:sz w:val="22"/>
          <w:szCs w:val="22"/>
        </w:rPr>
        <w:t xml:space="preserve"> </w:t>
      </w:r>
      <w:r>
        <w:rPr>
          <w:rFonts w:hint="eastAsia" w:ascii="Times New Roman" w:eastAsia="Gulim"/>
          <w:sz w:val="22"/>
          <w:szCs w:val="22"/>
        </w:rPr>
        <w:t>are</w:t>
      </w:r>
      <w:r>
        <w:rPr>
          <w:rFonts w:ascii="Times New Roman" w:eastAsia="Gulim"/>
          <w:sz w:val="22"/>
          <w:szCs w:val="22"/>
        </w:rPr>
        <w:t xml:space="preserve"> an arbitrary iso-value and a point on the iso-surface</w:t>
      </w:r>
      <w:r>
        <w:rPr>
          <w:rFonts w:hint="eastAsia" w:ascii="Times New Roman" w:eastAsia="Gulim"/>
          <w:sz w:val="22"/>
          <w:szCs w:val="22"/>
        </w:rPr>
        <w:t xml:space="preserve"> </w:t>
      </w:r>
      <w:r>
        <w:rPr>
          <w:rFonts w:ascii="Times New Roman" w:eastAsia="Gulim"/>
          <w:position w:val="-10"/>
          <w:sz w:val="22"/>
          <w:szCs w:val="22"/>
        </w:rPr>
        <w:object>
          <v:shape id="_x0000_i1027" o:spt="75" type="#_x0000_t75" style="height:16.5pt;width:11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Times New Roman" w:eastAsia="Gulim"/>
          <w:sz w:val="22"/>
          <w:szCs w:val="22"/>
        </w:rPr>
        <w:t>, respectively</w:t>
      </w:r>
      <w:r>
        <w:rPr>
          <w:rFonts w:ascii="Times New Roman" w:eastAsia="Gulim"/>
          <w:sz w:val="22"/>
          <w:szCs w:val="22"/>
        </w:rPr>
        <w:t>.</w:t>
      </w:r>
    </w:p>
    <w:p w14:paraId="59CF2EFF">
      <w:pPr>
        <w:tabs>
          <w:tab w:val="right" w:pos="10065"/>
        </w:tabs>
        <w:jc w:val="both"/>
        <w:rPr>
          <w:rFonts w:hint="eastAsia" w:ascii="Times New Roman" w:eastAsia="Gulim"/>
          <w:sz w:val="22"/>
          <w:szCs w:val="22"/>
          <w:lang w:eastAsia="ko-KR"/>
        </w:rPr>
      </w:pPr>
    </w:p>
    <w:p w14:paraId="2CEBAB98">
      <w:pPr>
        <w:tabs>
          <w:tab w:val="left" w:pos="5245"/>
        </w:tabs>
        <w:jc w:val="both"/>
        <w:rPr>
          <w:rFonts w:hint="eastAsia" w:ascii="Times New Roman"/>
          <w:sz w:val="22"/>
          <w:szCs w:val="22"/>
          <w:lang w:eastAsia="ko-KR"/>
        </w:rPr>
      </w:pPr>
      <w:r>
        <w:rPr>
          <w:rFonts w:hint="eastAsia" w:ascii="Times New Roman" w:hAnsi="Times New Roman" w:eastAsia="Batang"/>
          <w:b/>
          <w:i/>
          <w:sz w:val="22"/>
          <w:szCs w:val="22"/>
          <w:lang w:eastAsia="ko-KR"/>
        </w:rPr>
        <w:tab/>
      </w:r>
      <w:r>
        <w:rPr>
          <w:rFonts w:hint="eastAsia" w:ascii="Times New Roman" w:hAnsi="Times New Roman" w:eastAsia="Batang"/>
          <w:b/>
          <w:i/>
          <w:sz w:val="22"/>
          <w:szCs w:val="22"/>
          <w:lang w:eastAsia="ko-KR"/>
        </w:rPr>
        <w:t>Table 1.</w:t>
      </w:r>
      <w:r>
        <w:rPr>
          <w:rFonts w:hint="eastAsia" w:ascii="Times New Roman" w:hAnsi="Times New Roman" w:eastAsia="Batang"/>
          <w:i/>
          <w:sz w:val="22"/>
          <w:szCs w:val="22"/>
          <w:lang w:eastAsia="ko-KR"/>
        </w:rPr>
        <w:t xml:space="preserve"> Comparison of design sensitivity</w:t>
      </w:r>
    </w:p>
    <w:p w14:paraId="3364CA57">
      <w:pPr>
        <w:tabs>
          <w:tab w:val="left" w:pos="567"/>
        </w:tabs>
        <w:jc w:val="center"/>
        <w:rPr>
          <w:rFonts w:hint="eastAsia" w:ascii="Times New Roman" w:eastAsia="Batang"/>
          <w:sz w:val="22"/>
          <w:szCs w:val="22"/>
          <w:lang w:eastAsia="ko-KR"/>
        </w:rPr>
      </w:pPr>
      <w:r>
        <w:rPr>
          <w:rFonts w:ascii="Times New Roman"/>
          <w:sz w:val="22"/>
          <w:szCs w:val="22"/>
        </w:rPr>
        <w:drawing>
          <wp:inline distT="0" distB="0" distL="114300" distR="114300">
            <wp:extent cx="2162175" cy="1619250"/>
            <wp:effectExtent l="0" t="0" r="635" b="6985"/>
            <wp:docPr id="1" name="图片 4" descr="mod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model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eastAsia="Batang"/>
          <w:sz w:val="22"/>
          <w:szCs w:val="22"/>
          <w:lang w:eastAsia="ko-KR"/>
        </w:rPr>
        <w:t xml:space="preserve">                </w:t>
      </w:r>
      <w:r>
        <w:rPr>
          <w:rFonts w:ascii="Times New Roman"/>
          <w:sz w:val="22"/>
          <w:szCs w:val="22"/>
        </w:rPr>
        <w:drawing>
          <wp:inline distT="0" distB="0" distL="114300" distR="114300">
            <wp:extent cx="3073400" cy="1643380"/>
            <wp:effectExtent l="0" t="0" r="5715" b="762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F119B">
      <w:pPr>
        <w:tabs>
          <w:tab w:val="left" w:pos="993"/>
          <w:tab w:val="left" w:pos="5529"/>
        </w:tabs>
        <w:jc w:val="both"/>
        <w:rPr>
          <w:rFonts w:hint="eastAsia" w:ascii="Times New Roman" w:eastAsia="Batang"/>
          <w:sz w:val="22"/>
          <w:szCs w:val="22"/>
          <w:lang w:eastAsia="ko-KR"/>
        </w:rPr>
      </w:pPr>
      <w:r>
        <w:rPr>
          <w:rFonts w:hint="eastAsia" w:ascii="Times New Roman" w:hAnsi="Times New Roman" w:eastAsia="Batang"/>
          <w:i/>
          <w:sz w:val="22"/>
          <w:szCs w:val="22"/>
          <w:lang w:eastAsia="ko-KR"/>
        </w:rPr>
        <w:tab/>
      </w:r>
      <w:r>
        <w:rPr>
          <w:rFonts w:ascii="Times New Roman" w:hAnsi="Times New Roman"/>
          <w:b/>
          <w:i/>
          <w:sz w:val="22"/>
          <w:szCs w:val="22"/>
        </w:rPr>
        <w:t>Fig</w:t>
      </w:r>
      <w:r>
        <w:rPr>
          <w:rFonts w:hint="eastAsia" w:ascii="Times New Roman" w:hAnsi="Times New Roman" w:eastAsia="Batang"/>
          <w:b/>
          <w:i/>
          <w:sz w:val="22"/>
          <w:szCs w:val="22"/>
          <w:lang w:eastAsia="ko-KR"/>
        </w:rPr>
        <w:t>. 2</w:t>
      </w:r>
      <w:r>
        <w:rPr>
          <w:rFonts w:hint="eastAsia" w:ascii="Times New Roman" w:hAnsi="Times New Roman" w:eastAsia="Batang"/>
          <w:i/>
          <w:sz w:val="22"/>
          <w:szCs w:val="22"/>
          <w:lang w:eastAsia="ko-KR"/>
        </w:rPr>
        <w:t xml:space="preserve"> Cantilever plate</w:t>
      </w:r>
    </w:p>
    <w:p w14:paraId="69FCA5CB">
      <w:pPr>
        <w:tabs>
          <w:tab w:val="left" w:pos="567"/>
        </w:tabs>
        <w:jc w:val="both"/>
        <w:rPr>
          <w:rFonts w:hint="eastAsia" w:ascii="Times New Roman" w:hAnsi="Times New Roman" w:eastAsia="Batang"/>
          <w:sz w:val="24"/>
          <w:szCs w:val="24"/>
          <w:lang w:eastAsia="ko-KR"/>
        </w:rPr>
      </w:pPr>
    </w:p>
    <w:p w14:paraId="47B73B9E">
      <w:pPr>
        <w:spacing w:line="240" w:lineRule="atLeast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</w:p>
    <w:p w14:paraId="4E7C8F36">
      <w:pPr>
        <w:spacing w:line="240" w:lineRule="atLeast"/>
        <w:jc w:val="both"/>
        <w:rPr>
          <w:rFonts w:hint="eastAsia" w:ascii="Times New Roman" w:hAnsi="Times New Roman" w:eastAsia="Batang"/>
          <w:sz w:val="24"/>
          <w:szCs w:val="24"/>
          <w:lang w:eastAsia="ko-KR"/>
        </w:rPr>
      </w:pPr>
      <w:r>
        <w:rPr>
          <w:rFonts w:hint="eastAsia" w:ascii="Times New Roman" w:hAnsi="Times New Roman" w:eastAsia="Batang"/>
          <w:b/>
          <w:caps/>
          <w:sz w:val="24"/>
          <w:szCs w:val="24"/>
          <w:lang w:eastAsia="ko-KR"/>
        </w:rPr>
        <w:t>Conclusions [Times new roman, 12 size, bold]</w:t>
      </w:r>
    </w:p>
    <w:p w14:paraId="3A485D9C">
      <w:pPr>
        <w:spacing w:line="240" w:lineRule="atLeast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</w:p>
    <w:p w14:paraId="17074924">
      <w:pPr>
        <w:spacing w:line="240" w:lineRule="atLeast"/>
        <w:jc w:val="both"/>
        <w:rPr>
          <w:rFonts w:hint="eastAsia"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/>
          <w:b/>
          <w:caps/>
          <w:sz w:val="24"/>
          <w:szCs w:val="24"/>
        </w:rPr>
        <w:t>Acknowledgements</w:t>
      </w:r>
      <w:r>
        <w:rPr>
          <w:rFonts w:hint="eastAsia" w:ascii="Times New Roman" w:hAnsi="Times New Roman" w:eastAsia="Batang"/>
          <w:b/>
          <w:caps/>
          <w:sz w:val="24"/>
          <w:szCs w:val="24"/>
          <w:lang w:eastAsia="ko-KR"/>
        </w:rPr>
        <w:t xml:space="preserve"> [Times new roman, 12 size, bold]</w:t>
      </w:r>
    </w:p>
    <w:p w14:paraId="1F363A60">
      <w:pPr>
        <w:spacing w:line="360" w:lineRule="atLeast"/>
        <w:ind w:right="-54"/>
        <w:jc w:val="both"/>
        <w:rPr>
          <w:rFonts w:hint="eastAsia" w:ascii="Times New Roman" w:hAnsi="Times New Roman" w:eastAsia="Batang"/>
          <w:sz w:val="24"/>
          <w:lang w:eastAsia="ko-KR"/>
        </w:rPr>
      </w:pPr>
    </w:p>
    <w:p w14:paraId="3E6E8889">
      <w:pPr>
        <w:ind w:right="-54"/>
        <w:jc w:val="both"/>
        <w:rPr>
          <w:rFonts w:hint="eastAsia" w:ascii="Times New Roman" w:hAnsi="Times New Roman" w:eastAsia="Batang"/>
          <w:b/>
          <w:sz w:val="24"/>
          <w:lang w:eastAsia="ko-KR"/>
        </w:rPr>
      </w:pPr>
      <w:r>
        <w:rPr>
          <w:rFonts w:ascii="Times New Roman" w:hAnsi="Times New Roman"/>
          <w:b/>
          <w:sz w:val="24"/>
        </w:rPr>
        <w:t>REFERENCES</w:t>
      </w:r>
      <w:r>
        <w:rPr>
          <w:rFonts w:hint="eastAsia" w:ascii="Times New Roman" w:hAnsi="Times New Roman" w:eastAsia="Batang"/>
          <w:b/>
          <w:caps/>
          <w:sz w:val="24"/>
          <w:szCs w:val="24"/>
          <w:lang w:eastAsia="ko-KR"/>
        </w:rPr>
        <w:t xml:space="preserve"> [Times new roman, 12 size, bold]</w:t>
      </w:r>
    </w:p>
    <w:p w14:paraId="7FF638E0">
      <w:pPr>
        <w:ind w:right="-54"/>
        <w:jc w:val="both"/>
        <w:rPr>
          <w:rFonts w:hint="eastAsia" w:ascii="Times New Roman" w:hAnsi="Times New Roman" w:eastAsia="Batang"/>
          <w:sz w:val="24"/>
          <w:lang w:eastAsia="ko-KR"/>
        </w:rPr>
      </w:pPr>
    </w:p>
    <w:p w14:paraId="71CCAC60">
      <w:pPr>
        <w:ind w:right="-54"/>
        <w:jc w:val="both"/>
        <w:rPr>
          <w:rFonts w:ascii="Times New Roman" w:hAnsi="Times New Roman"/>
          <w:sz w:val="8"/>
        </w:rPr>
      </w:pPr>
    </w:p>
    <w:p w14:paraId="2ABF6D0B">
      <w:pPr>
        <w:pStyle w:val="100"/>
        <w:rPr>
          <w:rFonts w:hint="eastAsia"/>
        </w:rPr>
      </w:pPr>
      <w:r>
        <w:t xml:space="preserve">J.A. Sethian, Level Set Methods and Fast Marching Methods: </w:t>
      </w:r>
      <w:r>
        <w:rPr>
          <w:i/>
        </w:rPr>
        <w:t>Evolving interfaces in computational geometry, fluid mechanics, computer vision, and materials science</w:t>
      </w:r>
      <w:r>
        <w:t xml:space="preserve">, Cambridge University Press, </w:t>
      </w:r>
      <w:r>
        <w:rPr>
          <w:rFonts w:hint="eastAsia" w:eastAsia="Batang"/>
          <w:lang w:eastAsia="ko-KR"/>
        </w:rPr>
        <w:t>(</w:t>
      </w:r>
      <w:r>
        <w:t>1999</w:t>
      </w:r>
      <w:r>
        <w:rPr>
          <w:rFonts w:hint="eastAsia" w:eastAsia="Batang"/>
          <w:lang w:eastAsia="ko-KR"/>
        </w:rPr>
        <w:t>)</w:t>
      </w:r>
      <w:r>
        <w:t>.</w:t>
      </w:r>
    </w:p>
    <w:p w14:paraId="68DD1808">
      <w:pPr>
        <w:pStyle w:val="100"/>
        <w:rPr>
          <w:rFonts w:hint="eastAsia"/>
        </w:rPr>
      </w:pPr>
      <w:r>
        <w:t>Cho S, Jung H., Design sensitivity analysis and topology optimization of displacement-loaded nonlinear structures,</w:t>
      </w:r>
      <w:r>
        <w:rPr>
          <w:rFonts w:hint="eastAsia" w:eastAsia="Batang"/>
          <w:lang w:eastAsia="ko-KR"/>
        </w:rPr>
        <w:t xml:space="preserve"> </w:t>
      </w:r>
      <w:r>
        <w:rPr>
          <w:i/>
        </w:rPr>
        <w:t>Computer Methods in Applied Mechanics and Engineering</w:t>
      </w:r>
      <w:r>
        <w:rPr>
          <w:rFonts w:hint="eastAsia" w:eastAsia="Batang"/>
          <w:lang w:eastAsia="ko-KR"/>
        </w:rPr>
        <w:t xml:space="preserve">, </w:t>
      </w:r>
      <w:r>
        <w:rPr>
          <w:rFonts w:hint="eastAsia" w:eastAsia="Batang"/>
          <w:b/>
          <w:lang w:eastAsia="ko-KR"/>
        </w:rPr>
        <w:t>192</w:t>
      </w:r>
      <w:r>
        <w:rPr>
          <w:rFonts w:hint="eastAsia" w:eastAsia="Batang"/>
          <w:lang w:eastAsia="ko-KR"/>
        </w:rPr>
        <w:t>, (</w:t>
      </w:r>
      <w:r>
        <w:t>2003</w:t>
      </w:r>
      <w:r>
        <w:rPr>
          <w:rFonts w:hint="eastAsia" w:eastAsia="Batang"/>
          <w:lang w:eastAsia="ko-KR"/>
        </w:rPr>
        <w:t>),</w:t>
      </w:r>
      <w:r>
        <w:t xml:space="preserve"> 2539-2553.</w:t>
      </w:r>
    </w:p>
    <w:sectPr>
      <w:footnotePr>
        <w:numFmt w:val="lowerRoman"/>
      </w:footnotePr>
      <w:endnotePr>
        <w:numFmt w:val="decimal"/>
      </w:endnotePr>
      <w:type w:val="continuous"/>
      <w:pgSz w:w="11907" w:h="16840"/>
      <w:pgMar w:top="1009" w:right="851" w:bottom="981" w:left="851" w:header="851" w:footer="992" w:gutter="0"/>
      <w:paperSrc w:first="1" w:other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1)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Dotum">
    <w:altName w:val="Malgun Gothic"/>
    <w:panose1 w:val="020B0600000101010101"/>
    <w:charset w:val="81"/>
    <w:family w:val="swiss"/>
    <w:pitch w:val="default"/>
    <w:sig w:usb0="B00002AF" w:usb1="69D77CFB" w:usb2="00000030" w:usb3="00000000" w:csb0="0008009F" w:csb1="00000000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Gulim">
    <w:altName w:val="Malgun Gothic"/>
    <w:panose1 w:val="020B0600000101010101"/>
    <w:charset w:val="81"/>
    <w:family w:val="swiss"/>
    <w:pitch w:val="default"/>
    <w:sig w:usb0="B00002AF" w:usb1="69D77CFB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1C186A1D"/>
    <w:multiLevelType w:val="multilevel"/>
    <w:tmpl w:val="1C186A1D"/>
    <w:lvl w:ilvl="0" w:tentative="0">
      <w:start w:val="1"/>
      <w:numFmt w:val="decimal"/>
      <w:pStyle w:val="100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6"/>
  <w:drawingGridVerticalSpacing w:val="159"/>
  <w:displayHorizontalDrawingGridEvery w:val="0"/>
  <w:displayVerticalDrawingGridEvery w:val="2"/>
  <w:doNotUseMarginsForDrawingGridOrigin w:val="1"/>
  <w:drawingGridHorizontalOrigin w:val="1701"/>
  <w:drawingGridVerticalOrigin w:val="1985"/>
  <w:doNotShadeFormData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numFmt w:val="lowerRoman"/>
  </w:footnotePr>
  <w:endnotePr>
    <w:pos w:val="sectEnd"/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E9"/>
    <w:rsid w:val="00023E8C"/>
    <w:rsid w:val="000427B9"/>
    <w:rsid w:val="000501C4"/>
    <w:rsid w:val="000516C2"/>
    <w:rsid w:val="00063D53"/>
    <w:rsid w:val="000829BD"/>
    <w:rsid w:val="000867B1"/>
    <w:rsid w:val="000875C9"/>
    <w:rsid w:val="0009020D"/>
    <w:rsid w:val="00092DCD"/>
    <w:rsid w:val="000A4318"/>
    <w:rsid w:val="000B3C25"/>
    <w:rsid w:val="000B457D"/>
    <w:rsid w:val="000D1579"/>
    <w:rsid w:val="000E1F59"/>
    <w:rsid w:val="001011EE"/>
    <w:rsid w:val="001050CC"/>
    <w:rsid w:val="001242DA"/>
    <w:rsid w:val="0013250B"/>
    <w:rsid w:val="00150859"/>
    <w:rsid w:val="00153E7E"/>
    <w:rsid w:val="001726B6"/>
    <w:rsid w:val="00193385"/>
    <w:rsid w:val="0019641D"/>
    <w:rsid w:val="001A14D8"/>
    <w:rsid w:val="001C448E"/>
    <w:rsid w:val="001D4F48"/>
    <w:rsid w:val="001D5284"/>
    <w:rsid w:val="00251EEF"/>
    <w:rsid w:val="00276A2D"/>
    <w:rsid w:val="002948E9"/>
    <w:rsid w:val="002B008E"/>
    <w:rsid w:val="002D1833"/>
    <w:rsid w:val="002E11B7"/>
    <w:rsid w:val="002E21D1"/>
    <w:rsid w:val="002E2FB5"/>
    <w:rsid w:val="002E5AD3"/>
    <w:rsid w:val="00302854"/>
    <w:rsid w:val="0031606B"/>
    <w:rsid w:val="0034386A"/>
    <w:rsid w:val="00357967"/>
    <w:rsid w:val="0039746B"/>
    <w:rsid w:val="003A45D5"/>
    <w:rsid w:val="003C5488"/>
    <w:rsid w:val="004016BA"/>
    <w:rsid w:val="004033BB"/>
    <w:rsid w:val="004168B1"/>
    <w:rsid w:val="00416DC5"/>
    <w:rsid w:val="00431AF0"/>
    <w:rsid w:val="004324BE"/>
    <w:rsid w:val="004454F1"/>
    <w:rsid w:val="004E3FFA"/>
    <w:rsid w:val="004F0F5E"/>
    <w:rsid w:val="00537845"/>
    <w:rsid w:val="00555F86"/>
    <w:rsid w:val="005A1AA1"/>
    <w:rsid w:val="005F7B92"/>
    <w:rsid w:val="0061360F"/>
    <w:rsid w:val="006523DB"/>
    <w:rsid w:val="00665DA1"/>
    <w:rsid w:val="006728B0"/>
    <w:rsid w:val="00681FE5"/>
    <w:rsid w:val="006A02BF"/>
    <w:rsid w:val="006A3854"/>
    <w:rsid w:val="006B60B2"/>
    <w:rsid w:val="006C54C6"/>
    <w:rsid w:val="006D15EC"/>
    <w:rsid w:val="00753605"/>
    <w:rsid w:val="00754200"/>
    <w:rsid w:val="00763114"/>
    <w:rsid w:val="00796AE3"/>
    <w:rsid w:val="007B4D1F"/>
    <w:rsid w:val="007C0C98"/>
    <w:rsid w:val="007C190F"/>
    <w:rsid w:val="007C39EC"/>
    <w:rsid w:val="007D167E"/>
    <w:rsid w:val="007D35E7"/>
    <w:rsid w:val="008424E8"/>
    <w:rsid w:val="00871C12"/>
    <w:rsid w:val="00883923"/>
    <w:rsid w:val="00884562"/>
    <w:rsid w:val="00894EBF"/>
    <w:rsid w:val="008A4A30"/>
    <w:rsid w:val="008D063E"/>
    <w:rsid w:val="008D66D3"/>
    <w:rsid w:val="00916354"/>
    <w:rsid w:val="0092116F"/>
    <w:rsid w:val="009354E6"/>
    <w:rsid w:val="0099523B"/>
    <w:rsid w:val="009B581B"/>
    <w:rsid w:val="009C1DB0"/>
    <w:rsid w:val="009C302C"/>
    <w:rsid w:val="009D45C3"/>
    <w:rsid w:val="009E69FB"/>
    <w:rsid w:val="009F60B9"/>
    <w:rsid w:val="00A17851"/>
    <w:rsid w:val="00A517A4"/>
    <w:rsid w:val="00A5555E"/>
    <w:rsid w:val="00A61083"/>
    <w:rsid w:val="00A6408C"/>
    <w:rsid w:val="00A97BCD"/>
    <w:rsid w:val="00A97F23"/>
    <w:rsid w:val="00AB3203"/>
    <w:rsid w:val="00AB79DA"/>
    <w:rsid w:val="00AD5B7D"/>
    <w:rsid w:val="00AE19DC"/>
    <w:rsid w:val="00B02503"/>
    <w:rsid w:val="00B030A7"/>
    <w:rsid w:val="00B21ACA"/>
    <w:rsid w:val="00B2254F"/>
    <w:rsid w:val="00B27FA7"/>
    <w:rsid w:val="00B30DBE"/>
    <w:rsid w:val="00B4323F"/>
    <w:rsid w:val="00B5265C"/>
    <w:rsid w:val="00BA4B48"/>
    <w:rsid w:val="00BC327B"/>
    <w:rsid w:val="00BD5A49"/>
    <w:rsid w:val="00BE1370"/>
    <w:rsid w:val="00BF694E"/>
    <w:rsid w:val="00C0509D"/>
    <w:rsid w:val="00C230CF"/>
    <w:rsid w:val="00C36E89"/>
    <w:rsid w:val="00C87427"/>
    <w:rsid w:val="00CA3546"/>
    <w:rsid w:val="00CA3E57"/>
    <w:rsid w:val="00CA6BAC"/>
    <w:rsid w:val="00CB6CBB"/>
    <w:rsid w:val="00CE48CB"/>
    <w:rsid w:val="00CF36EA"/>
    <w:rsid w:val="00D25A88"/>
    <w:rsid w:val="00D4338F"/>
    <w:rsid w:val="00D45E77"/>
    <w:rsid w:val="00D57483"/>
    <w:rsid w:val="00D61A5A"/>
    <w:rsid w:val="00D8305A"/>
    <w:rsid w:val="00D8548C"/>
    <w:rsid w:val="00D91F5A"/>
    <w:rsid w:val="00D92888"/>
    <w:rsid w:val="00DF4990"/>
    <w:rsid w:val="00E04493"/>
    <w:rsid w:val="00E20E79"/>
    <w:rsid w:val="00E308F9"/>
    <w:rsid w:val="00E35676"/>
    <w:rsid w:val="00E632E8"/>
    <w:rsid w:val="00E8775B"/>
    <w:rsid w:val="00E92FE7"/>
    <w:rsid w:val="00EA4FB1"/>
    <w:rsid w:val="00EB526C"/>
    <w:rsid w:val="00EE33CE"/>
    <w:rsid w:val="00F0783A"/>
    <w:rsid w:val="00F12FCC"/>
    <w:rsid w:val="00F25CAE"/>
    <w:rsid w:val="00F33CB3"/>
    <w:rsid w:val="00F46678"/>
    <w:rsid w:val="00F522BD"/>
    <w:rsid w:val="00F723C1"/>
    <w:rsid w:val="00F74C8A"/>
    <w:rsid w:val="00FC324C"/>
    <w:rsid w:val="00FD2091"/>
    <w:rsid w:val="00FD2E0B"/>
    <w:rsid w:val="00FD7418"/>
    <w:rsid w:val="00FF729A"/>
    <w:rsid w:val="092C3A18"/>
    <w:rsid w:val="1D955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1)" w:hAnsi="CG Times (W1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qFormat="1" w:unhideWhenUsed="0" w:uiPriority="0" w:semiHidden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120" w:line="240" w:lineRule="atLeast"/>
      <w:ind w:right="-57"/>
      <w:jc w:val="center"/>
      <w:outlineLvl w:val="0"/>
    </w:pPr>
    <w:rPr>
      <w:rFonts w:ascii="Times New Roman" w:hAnsi="Times New Roman"/>
      <w:i/>
      <w:sz w:val="2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89">
    <w:name w:val="Default Paragraph Font"/>
    <w:semiHidden/>
    <w:uiPriority w:val="0"/>
  </w:style>
  <w:style w:type="table" w:default="1" w:styleId="87">
    <w:name w:val="Normal Table"/>
    <w:semiHidden/>
    <w:uiPriority w:val="0"/>
    <w:tblPr>
      <w:tblStyle w:val="8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24"/>
      <w:szCs w:val="24"/>
      <w:lang w:val="en-US" w:eastAsia="zh-CN" w:bidi="ar-SA"/>
    </w:rPr>
  </w:style>
  <w:style w:type="paragraph" w:styleId="12">
    <w:name w:val="List 3"/>
    <w:basedOn w:val="1"/>
    <w:uiPriority w:val="0"/>
    <w:pPr>
      <w:ind w:left="1260" w:hanging="420"/>
    </w:pPr>
  </w:style>
  <w:style w:type="paragraph" w:styleId="13">
    <w:name w:val="toc 7"/>
    <w:basedOn w:val="1"/>
    <w:next w:val="1"/>
    <w:semiHidden/>
    <w:uiPriority w:val="0"/>
    <w:pPr>
      <w:ind w:left="2520"/>
    </w:pPr>
  </w:style>
  <w:style w:type="paragraph" w:styleId="14">
    <w:name w:val="List Number 2"/>
    <w:basedOn w:val="1"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semiHidden/>
    <w:uiPriority w:val="0"/>
    <w:pPr>
      <w:ind w:left="420"/>
    </w:pPr>
  </w:style>
  <w:style w:type="paragraph" w:styleId="16">
    <w:name w:val="Note Heading"/>
    <w:basedOn w:val="1"/>
    <w:next w:val="1"/>
    <w:uiPriority w:val="0"/>
    <w:pPr>
      <w:jc w:val="center"/>
    </w:pPr>
  </w:style>
  <w:style w:type="paragraph" w:styleId="17">
    <w:name w:val="List Bullet 4"/>
    <w:basedOn w:val="1"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semiHidden/>
    <w:uiPriority w:val="0"/>
    <w:pPr>
      <w:ind w:left="2940"/>
    </w:pPr>
  </w:style>
  <w:style w:type="paragraph" w:styleId="19">
    <w:name w:val="E-mail Signature"/>
    <w:basedOn w:val="1"/>
    <w:uiPriority w:val="0"/>
  </w:style>
  <w:style w:type="paragraph" w:styleId="20">
    <w:name w:val="List Number"/>
    <w:basedOn w:val="1"/>
    <w:uiPriority w:val="0"/>
    <w:pPr>
      <w:numPr>
        <w:ilvl w:val="0"/>
        <w:numId w:val="3"/>
      </w:numPr>
    </w:pPr>
  </w:style>
  <w:style w:type="paragraph" w:styleId="21">
    <w:name w:val="Normal Indent"/>
    <w:basedOn w:val="1"/>
    <w:uiPriority w:val="0"/>
    <w:pPr>
      <w:ind w:firstLine="420"/>
    </w:p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</w:rPr>
  </w:style>
  <w:style w:type="paragraph" w:styleId="23">
    <w:name w:val="index 5"/>
    <w:basedOn w:val="1"/>
    <w:next w:val="1"/>
    <w:semiHidden/>
    <w:uiPriority w:val="0"/>
    <w:pPr>
      <w:ind w:left="1680"/>
    </w:pPr>
  </w:style>
  <w:style w:type="paragraph" w:styleId="24">
    <w:name w:val="List Bullet"/>
    <w:basedOn w:val="1"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semiHidden/>
    <w:uiPriority w:val="0"/>
    <w:pPr>
      <w:shd w:val="clear" w:color="auto" w:fill="000080"/>
    </w:pPr>
  </w:style>
  <w:style w:type="paragraph" w:styleId="27">
    <w:name w:val="toa heading"/>
    <w:basedOn w:val="1"/>
    <w:next w:val="1"/>
    <w:semiHidden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28">
    <w:name w:val="annotation text"/>
    <w:basedOn w:val="1"/>
    <w:semiHidden/>
    <w:uiPriority w:val="0"/>
  </w:style>
  <w:style w:type="paragraph" w:styleId="29">
    <w:name w:val="index 6"/>
    <w:basedOn w:val="1"/>
    <w:next w:val="1"/>
    <w:semiHidden/>
    <w:uiPriority w:val="0"/>
    <w:pPr>
      <w:ind w:left="2100"/>
    </w:pPr>
  </w:style>
  <w:style w:type="paragraph" w:styleId="30">
    <w:name w:val="Salutation"/>
    <w:basedOn w:val="1"/>
    <w:next w:val="1"/>
    <w:uiPriority w:val="0"/>
  </w:style>
  <w:style w:type="paragraph" w:styleId="3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uiPriority w:val="0"/>
    <w:pPr>
      <w:ind w:left="4320"/>
    </w:pPr>
  </w:style>
  <w:style w:type="paragraph" w:styleId="33">
    <w:name w:val="List Bullet 3"/>
    <w:basedOn w:val="1"/>
    <w:uiPriority w:val="0"/>
    <w:pPr>
      <w:numPr>
        <w:ilvl w:val="0"/>
        <w:numId w:val="5"/>
      </w:numPr>
    </w:pPr>
  </w:style>
  <w:style w:type="paragraph" w:styleId="34">
    <w:name w:val="Body Text"/>
    <w:basedOn w:val="1"/>
    <w:uiPriority w:val="0"/>
    <w:pPr>
      <w:spacing w:after="120"/>
    </w:pPr>
  </w:style>
  <w:style w:type="paragraph" w:styleId="35">
    <w:name w:val="Body Text Indent"/>
    <w:basedOn w:val="1"/>
    <w:uiPriority w:val="0"/>
    <w:pPr>
      <w:spacing w:after="120"/>
      <w:ind w:left="420"/>
    </w:pPr>
  </w:style>
  <w:style w:type="paragraph" w:styleId="36">
    <w:name w:val="List Number 3"/>
    <w:basedOn w:val="1"/>
    <w:uiPriority w:val="0"/>
    <w:pPr>
      <w:numPr>
        <w:ilvl w:val="0"/>
        <w:numId w:val="6"/>
      </w:numPr>
    </w:pPr>
  </w:style>
  <w:style w:type="paragraph" w:styleId="37">
    <w:name w:val="List 2"/>
    <w:basedOn w:val="1"/>
    <w:uiPriority w:val="0"/>
    <w:pPr>
      <w:ind w:left="840" w:hanging="420"/>
    </w:pPr>
  </w:style>
  <w:style w:type="paragraph" w:styleId="38">
    <w:name w:val="List Continue"/>
    <w:basedOn w:val="1"/>
    <w:uiPriority w:val="0"/>
    <w:pPr>
      <w:spacing w:after="120"/>
      <w:ind w:left="420"/>
    </w:pPr>
  </w:style>
  <w:style w:type="paragraph" w:styleId="39">
    <w:name w:val="Block Text"/>
    <w:basedOn w:val="1"/>
    <w:uiPriority w:val="0"/>
    <w:pPr>
      <w:spacing w:after="120"/>
      <w:ind w:left="1440" w:right="1440"/>
    </w:pPr>
  </w:style>
  <w:style w:type="paragraph" w:styleId="40">
    <w:name w:val="List Bullet 2"/>
    <w:basedOn w:val="1"/>
    <w:uiPriority w:val="0"/>
    <w:pPr>
      <w:numPr>
        <w:ilvl w:val="0"/>
        <w:numId w:val="7"/>
      </w:numPr>
    </w:pPr>
  </w:style>
  <w:style w:type="paragraph" w:styleId="41">
    <w:name w:val="HTML Address"/>
    <w:basedOn w:val="1"/>
    <w:uiPriority w:val="0"/>
    <w:rPr>
      <w:i/>
      <w:iCs/>
    </w:rPr>
  </w:style>
  <w:style w:type="paragraph" w:styleId="42">
    <w:name w:val="index 4"/>
    <w:basedOn w:val="1"/>
    <w:next w:val="1"/>
    <w:semiHidden/>
    <w:uiPriority w:val="0"/>
    <w:pPr>
      <w:ind w:left="1260"/>
    </w:pPr>
  </w:style>
  <w:style w:type="paragraph" w:styleId="43">
    <w:name w:val="toc 5"/>
    <w:basedOn w:val="1"/>
    <w:next w:val="1"/>
    <w:semiHidden/>
    <w:uiPriority w:val="0"/>
    <w:pPr>
      <w:ind w:left="1680"/>
    </w:pPr>
  </w:style>
  <w:style w:type="paragraph" w:styleId="44">
    <w:name w:val="toc 3"/>
    <w:basedOn w:val="1"/>
    <w:next w:val="1"/>
    <w:semiHidden/>
    <w:uiPriority w:val="0"/>
    <w:pPr>
      <w:ind w:left="840"/>
    </w:pPr>
  </w:style>
  <w:style w:type="paragraph" w:styleId="45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46">
    <w:name w:val="List Bullet 5"/>
    <w:basedOn w:val="1"/>
    <w:uiPriority w:val="0"/>
    <w:pPr>
      <w:numPr>
        <w:ilvl w:val="0"/>
        <w:numId w:val="8"/>
      </w:numPr>
    </w:pPr>
  </w:style>
  <w:style w:type="paragraph" w:styleId="47">
    <w:name w:val="List Number 4"/>
    <w:basedOn w:val="1"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semiHidden/>
    <w:uiPriority w:val="0"/>
    <w:pPr>
      <w:ind w:left="2940"/>
    </w:pPr>
  </w:style>
  <w:style w:type="paragraph" w:styleId="49">
    <w:name w:val="index 3"/>
    <w:basedOn w:val="1"/>
    <w:next w:val="1"/>
    <w:semiHidden/>
    <w:uiPriority w:val="0"/>
    <w:pPr>
      <w:ind w:left="840"/>
    </w:pPr>
  </w:style>
  <w:style w:type="paragraph" w:styleId="50">
    <w:name w:val="Date"/>
    <w:basedOn w:val="1"/>
    <w:next w:val="1"/>
    <w:uiPriority w:val="0"/>
  </w:style>
  <w:style w:type="paragraph" w:styleId="51">
    <w:name w:val="Body Text Indent 2"/>
    <w:basedOn w:val="1"/>
    <w:uiPriority w:val="0"/>
    <w:pPr>
      <w:spacing w:after="120" w:line="480" w:lineRule="auto"/>
      <w:ind w:left="420"/>
    </w:pPr>
  </w:style>
  <w:style w:type="paragraph" w:styleId="52">
    <w:name w:val="endnote text"/>
    <w:basedOn w:val="1"/>
    <w:semiHidden/>
    <w:uiPriority w:val="0"/>
  </w:style>
  <w:style w:type="paragraph" w:styleId="53">
    <w:name w:val="List Continue 5"/>
    <w:basedOn w:val="1"/>
    <w:uiPriority w:val="0"/>
    <w:pPr>
      <w:spacing w:after="120"/>
      <w:ind w:left="2100"/>
    </w:pPr>
  </w:style>
  <w:style w:type="paragraph" w:styleId="54">
    <w:name w:val="Balloon Text"/>
    <w:basedOn w:val="1"/>
    <w:semiHidden/>
    <w:uiPriority w:val="0"/>
    <w:rPr>
      <w:rFonts w:ascii="Arial" w:hAnsi="Arial" w:eastAsia="Dotum"/>
      <w:sz w:val="18"/>
      <w:szCs w:val="18"/>
    </w:rPr>
  </w:style>
  <w:style w:type="paragraph" w:styleId="5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6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uiPriority w:val="0"/>
    <w:pPr>
      <w:ind w:left="4320"/>
    </w:pPr>
  </w:style>
  <w:style w:type="paragraph" w:styleId="59">
    <w:name w:val="toc 1"/>
    <w:basedOn w:val="1"/>
    <w:next w:val="1"/>
    <w:semiHidden/>
    <w:uiPriority w:val="0"/>
  </w:style>
  <w:style w:type="paragraph" w:styleId="60">
    <w:name w:val="List Continue 4"/>
    <w:basedOn w:val="1"/>
    <w:uiPriority w:val="0"/>
    <w:pPr>
      <w:spacing w:after="120"/>
      <w:ind w:left="1680"/>
    </w:pPr>
  </w:style>
  <w:style w:type="paragraph" w:styleId="61">
    <w:name w:val="toc 4"/>
    <w:basedOn w:val="1"/>
    <w:next w:val="1"/>
    <w:semiHidden/>
    <w:uiPriority w:val="0"/>
    <w:pPr>
      <w:ind w:left="1260"/>
    </w:pPr>
  </w:style>
  <w:style w:type="paragraph" w:styleId="62">
    <w:name w:val="index heading"/>
    <w:basedOn w:val="1"/>
    <w:next w:val="63"/>
    <w:semiHidden/>
    <w:uiPriority w:val="0"/>
    <w:rPr>
      <w:rFonts w:ascii="Arial" w:hAnsi="Arial" w:cs="Arial"/>
      <w:b/>
      <w:bCs/>
    </w:rPr>
  </w:style>
  <w:style w:type="paragraph" w:styleId="63">
    <w:name w:val="index 1"/>
    <w:basedOn w:val="1"/>
    <w:next w:val="1"/>
    <w:semiHidden/>
    <w:uiPriority w:val="0"/>
  </w:style>
  <w:style w:type="paragraph" w:styleId="6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5">
    <w:name w:val="List Number 5"/>
    <w:basedOn w:val="1"/>
    <w:uiPriority w:val="0"/>
    <w:pPr>
      <w:numPr>
        <w:ilvl w:val="0"/>
        <w:numId w:val="10"/>
      </w:numPr>
    </w:pPr>
  </w:style>
  <w:style w:type="paragraph" w:styleId="66">
    <w:name w:val="List"/>
    <w:basedOn w:val="1"/>
    <w:uiPriority w:val="0"/>
    <w:pPr>
      <w:ind w:left="420" w:hanging="420"/>
    </w:pPr>
  </w:style>
  <w:style w:type="paragraph" w:styleId="67">
    <w:name w:val="footnote text"/>
    <w:basedOn w:val="1"/>
    <w:semiHidden/>
    <w:uiPriority w:val="0"/>
    <w:pPr>
      <w:snapToGrid w:val="0"/>
    </w:pPr>
    <w:rPr>
      <w:sz w:val="18"/>
      <w:szCs w:val="18"/>
    </w:rPr>
  </w:style>
  <w:style w:type="paragraph" w:styleId="68">
    <w:name w:val="toc 6"/>
    <w:basedOn w:val="1"/>
    <w:next w:val="1"/>
    <w:semiHidden/>
    <w:uiPriority w:val="0"/>
    <w:pPr>
      <w:ind w:left="2100"/>
    </w:pPr>
  </w:style>
  <w:style w:type="paragraph" w:styleId="69">
    <w:name w:val="List 5"/>
    <w:basedOn w:val="1"/>
    <w:uiPriority w:val="0"/>
    <w:pPr>
      <w:ind w:left="2100" w:hanging="420"/>
    </w:pPr>
  </w:style>
  <w:style w:type="paragraph" w:styleId="70">
    <w:name w:val="Body Text Indent 3"/>
    <w:basedOn w:val="1"/>
    <w:uiPriority w:val="0"/>
    <w:pPr>
      <w:spacing w:after="120"/>
      <w:ind w:left="420"/>
    </w:pPr>
    <w:rPr>
      <w:sz w:val="16"/>
      <w:szCs w:val="16"/>
    </w:rPr>
  </w:style>
  <w:style w:type="paragraph" w:styleId="71">
    <w:name w:val="index 7"/>
    <w:basedOn w:val="1"/>
    <w:next w:val="1"/>
    <w:semiHidden/>
    <w:uiPriority w:val="0"/>
    <w:pPr>
      <w:ind w:left="2520"/>
    </w:pPr>
  </w:style>
  <w:style w:type="paragraph" w:styleId="72">
    <w:name w:val="index 9"/>
    <w:basedOn w:val="1"/>
    <w:next w:val="1"/>
    <w:semiHidden/>
    <w:uiPriority w:val="0"/>
    <w:pPr>
      <w:ind w:left="3360"/>
    </w:pPr>
  </w:style>
  <w:style w:type="paragraph" w:styleId="73">
    <w:name w:val="table of figures"/>
    <w:basedOn w:val="1"/>
    <w:next w:val="1"/>
    <w:semiHidden/>
    <w:uiPriority w:val="0"/>
    <w:pPr>
      <w:ind w:left="840" w:hanging="420"/>
    </w:pPr>
  </w:style>
  <w:style w:type="paragraph" w:styleId="74">
    <w:name w:val="toc 2"/>
    <w:basedOn w:val="1"/>
    <w:next w:val="1"/>
    <w:semiHidden/>
    <w:uiPriority w:val="0"/>
    <w:pPr>
      <w:ind w:left="420"/>
    </w:pPr>
  </w:style>
  <w:style w:type="paragraph" w:styleId="75">
    <w:name w:val="toc 9"/>
    <w:basedOn w:val="1"/>
    <w:next w:val="1"/>
    <w:semiHidden/>
    <w:uiPriority w:val="0"/>
    <w:pPr>
      <w:ind w:left="3360"/>
    </w:pPr>
  </w:style>
  <w:style w:type="paragraph" w:styleId="76">
    <w:name w:val="Body Text 2"/>
    <w:basedOn w:val="1"/>
    <w:uiPriority w:val="0"/>
    <w:pPr>
      <w:spacing w:after="120" w:line="480" w:lineRule="auto"/>
    </w:pPr>
  </w:style>
  <w:style w:type="paragraph" w:styleId="77">
    <w:name w:val="List 4"/>
    <w:basedOn w:val="1"/>
    <w:uiPriority w:val="0"/>
    <w:pPr>
      <w:ind w:left="1680" w:hanging="420"/>
    </w:pPr>
  </w:style>
  <w:style w:type="paragraph" w:styleId="78">
    <w:name w:val="List Continue 2"/>
    <w:basedOn w:val="1"/>
    <w:uiPriority w:val="0"/>
    <w:pPr>
      <w:spacing w:after="120"/>
      <w:ind w:left="840"/>
    </w:pPr>
  </w:style>
  <w:style w:type="paragraph" w:styleId="79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80">
    <w:name w:val="HTML Preformatted"/>
    <w:basedOn w:val="1"/>
    <w:uiPriority w:val="0"/>
    <w:rPr>
      <w:rFonts w:ascii="Courier New" w:hAnsi="Courier New" w:cs="Courier New"/>
    </w:rPr>
  </w:style>
  <w:style w:type="paragraph" w:styleId="81">
    <w:name w:val="Normal (Web)"/>
    <w:basedOn w:val="1"/>
    <w:uiPriority w:val="0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uiPriority w:val="0"/>
    <w:pPr>
      <w:spacing w:after="120"/>
      <w:ind w:left="1260"/>
    </w:pPr>
  </w:style>
  <w:style w:type="paragraph" w:styleId="83">
    <w:name w:val="index 2"/>
    <w:basedOn w:val="1"/>
    <w:next w:val="1"/>
    <w:semiHidden/>
    <w:uiPriority w:val="0"/>
    <w:pPr>
      <w:ind w:left="42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Body Text First Indent"/>
    <w:basedOn w:val="34"/>
    <w:uiPriority w:val="0"/>
    <w:pPr>
      <w:ind w:firstLine="420"/>
    </w:pPr>
  </w:style>
  <w:style w:type="paragraph" w:styleId="86">
    <w:name w:val="Body Text First Indent 2"/>
    <w:basedOn w:val="35"/>
    <w:uiPriority w:val="0"/>
    <w:pPr>
      <w:ind w:firstLine="210"/>
    </w:pPr>
  </w:style>
  <w:style w:type="table" w:styleId="88">
    <w:name w:val="Table Grid"/>
    <w:basedOn w:val="87"/>
    <w:uiPriority w:val="0"/>
    <w:pPr>
      <w:widowControl w:val="0"/>
      <w:wordWrap w:val="0"/>
      <w:autoSpaceDE w:val="0"/>
      <w:autoSpaceDN w:val="0"/>
      <w:jc w:val="both"/>
    </w:pPr>
    <w:rPr>
      <w:rFonts w:ascii="Times New Roman" w:hAnsi="Times New Roman" w:eastAsia="Batang"/>
    </w:rPr>
    <w:tblPr>
      <w:tblStyle w:val="8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0">
    <w:name w:val="Hyperlink"/>
    <w:uiPriority w:val="0"/>
    <w:rPr>
      <w:color w:val="0000FF"/>
      <w:u w:val="single"/>
    </w:rPr>
  </w:style>
  <w:style w:type="paragraph" w:customStyle="1" w:styleId="91">
    <w:name w:val="Volume Header"/>
    <w:basedOn w:val="1"/>
    <w:uiPriority w:val="0"/>
    <w:pPr>
      <w:widowControl w:val="0"/>
      <w:overflowPunct/>
      <w:autoSpaceDE/>
      <w:autoSpaceDN/>
      <w:adjustRightInd/>
      <w:snapToGrid w:val="0"/>
      <w:jc w:val="both"/>
      <w:textAlignment w:val="auto"/>
    </w:pPr>
    <w:rPr>
      <w:kern w:val="2"/>
      <w:sz w:val="18"/>
      <w:szCs w:val="24"/>
    </w:rPr>
  </w:style>
  <w:style w:type="character" w:customStyle="1" w:styleId="92">
    <w:name w:val="Volume Header Char"/>
    <w:uiPriority w:val="0"/>
    <w:rPr>
      <w:rFonts w:ascii="CG Times (W1)" w:hAnsi="CG Times (W1)" w:eastAsia="宋体"/>
      <w:kern w:val="2"/>
      <w:sz w:val="18"/>
      <w:szCs w:val="24"/>
      <w:lang w:val="en-US" w:eastAsia="zh-CN" w:bidi="ar-SA"/>
    </w:rPr>
  </w:style>
  <w:style w:type="paragraph" w:customStyle="1" w:styleId="93">
    <w:name w:val="Volume Header: italic"/>
    <w:basedOn w:val="1"/>
    <w:uiPriority w:val="0"/>
    <w:pPr>
      <w:widowControl w:val="0"/>
      <w:overflowPunct/>
      <w:autoSpaceDE/>
      <w:autoSpaceDN/>
      <w:adjustRightInd/>
      <w:snapToGrid w:val="0"/>
      <w:jc w:val="both"/>
      <w:textAlignment w:val="auto"/>
    </w:pPr>
    <w:rPr>
      <w:i/>
      <w:kern w:val="2"/>
      <w:sz w:val="18"/>
      <w:szCs w:val="24"/>
    </w:rPr>
  </w:style>
  <w:style w:type="character" w:customStyle="1" w:styleId="94">
    <w:name w:val="Volume Header: italic Char"/>
    <w:uiPriority w:val="0"/>
    <w:rPr>
      <w:rFonts w:ascii="CG Times (W1)" w:hAnsi="CG Times (W1)" w:eastAsia="宋体"/>
      <w:i/>
      <w:kern w:val="2"/>
      <w:sz w:val="18"/>
      <w:szCs w:val="24"/>
      <w:lang w:val="en-US" w:eastAsia="zh-CN" w:bidi="ar-SA"/>
    </w:rPr>
  </w:style>
  <w:style w:type="paragraph" w:customStyle="1" w:styleId="95">
    <w:name w:val="Authors Name"/>
    <w:basedOn w:val="1"/>
    <w:uiPriority w:val="0"/>
    <w:pPr>
      <w:widowControl w:val="0"/>
      <w:overflowPunct/>
      <w:autoSpaceDE/>
      <w:autoSpaceDN/>
      <w:adjustRightInd/>
      <w:snapToGrid w:val="0"/>
      <w:spacing w:before="156" w:after="156" w:afterLines="50"/>
      <w:jc w:val="both"/>
      <w:textAlignment w:val="auto"/>
    </w:pPr>
    <w:rPr>
      <w:rFonts w:ascii="Times New Roman" w:hAnsi="Times New Roman" w:eastAsia="Times New Roman"/>
      <w:kern w:val="2"/>
      <w:sz w:val="21"/>
      <w:szCs w:val="24"/>
    </w:rPr>
  </w:style>
  <w:style w:type="character" w:customStyle="1" w:styleId="96">
    <w:name w:val="Number of Author"/>
    <w:uiPriority w:val="0"/>
    <w:rPr>
      <w:szCs w:val="21"/>
      <w:vertAlign w:val="superscript"/>
    </w:rPr>
  </w:style>
  <w:style w:type="paragraph" w:customStyle="1" w:styleId="97">
    <w:name w:val="Affiliation and Address"/>
    <w:basedOn w:val="1"/>
    <w:uiPriority w:val="0"/>
    <w:pPr>
      <w:widowControl w:val="0"/>
      <w:overflowPunct/>
      <w:autoSpaceDE/>
      <w:autoSpaceDN/>
      <w:adjustRightInd/>
      <w:snapToGrid w:val="0"/>
      <w:jc w:val="both"/>
      <w:textAlignment w:val="auto"/>
    </w:pPr>
    <w:rPr>
      <w:i/>
      <w:kern w:val="2"/>
      <w:sz w:val="21"/>
      <w:szCs w:val="21"/>
    </w:rPr>
  </w:style>
  <w:style w:type="character" w:customStyle="1" w:styleId="98">
    <w:name w:val="Affiliation and Address Char"/>
    <w:uiPriority w:val="0"/>
    <w:rPr>
      <w:rFonts w:ascii="CG Times (W1)" w:hAnsi="CG Times (W1)" w:eastAsia="宋体"/>
      <w:i/>
      <w:kern w:val="2"/>
      <w:sz w:val="21"/>
      <w:szCs w:val="21"/>
      <w:lang w:val="en-US" w:eastAsia="zh-CN" w:bidi="ar-SA"/>
    </w:rPr>
  </w:style>
  <w:style w:type="paragraph" w:customStyle="1" w:styleId="99">
    <w:name w:val="Emails"/>
    <w:basedOn w:val="1"/>
    <w:uiPriority w:val="0"/>
    <w:pPr>
      <w:widowControl w:val="0"/>
      <w:overflowPunct/>
      <w:autoSpaceDE/>
      <w:autoSpaceDN/>
      <w:adjustRightInd/>
      <w:snapToGrid w:val="0"/>
      <w:jc w:val="both"/>
      <w:textAlignment w:val="auto"/>
    </w:pPr>
    <w:rPr>
      <w:rFonts w:ascii="Times New Roman" w:hAnsi="Times New Roman" w:eastAsia="Times New Roman"/>
      <w:kern w:val="2"/>
      <w:sz w:val="24"/>
      <w:szCs w:val="21"/>
    </w:rPr>
  </w:style>
  <w:style w:type="paragraph" w:customStyle="1" w:styleId="100">
    <w:name w:val="ReferencesList"/>
    <w:basedOn w:val="1"/>
    <w:uiPriority w:val="0"/>
    <w:pPr>
      <w:numPr>
        <w:ilvl w:val="0"/>
        <w:numId w:val="11"/>
      </w:numPr>
      <w:tabs>
        <w:tab w:val="left" w:pos="426"/>
        <w:tab w:val="clear" w:pos="360"/>
      </w:tabs>
      <w:overflowPunct/>
      <w:autoSpaceDE/>
      <w:autoSpaceDN/>
      <w:adjustRightInd/>
      <w:spacing w:after="113"/>
      <w:ind w:left="425" w:hanging="425"/>
      <w:jc w:val="both"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customStyle="1" w:styleId="101">
    <w:name w:val="equation"/>
    <w:basedOn w:val="1"/>
    <w:uiPriority w:val="0"/>
    <w:pPr>
      <w:tabs>
        <w:tab w:val="right" w:pos="10065"/>
      </w:tabs>
      <w:spacing w:before="120" w:after="120"/>
      <w:jc w:val="both"/>
    </w:pPr>
    <w:rPr>
      <w:rFonts w:ascii="Times New Roman" w:hAnsi="Times New Roman" w:eastAsia="Times New Roman"/>
      <w:sz w:val="24"/>
      <w:szCs w:val="24"/>
    </w:rPr>
  </w:style>
  <w:style w:type="paragraph" w:customStyle="1" w:styleId="102">
    <w:name w:val="Style Volume Header"/>
    <w:basedOn w:val="91"/>
    <w:uiPriority w:val="0"/>
    <w:rPr>
      <w:rFonts w:ascii="Times New Roman" w:hAnsi="Times New Roman" w:eastAsia="Times New Roman"/>
      <w:sz w:val="24"/>
    </w:rPr>
  </w:style>
  <w:style w:type="paragraph" w:customStyle="1" w:styleId="103">
    <w:name w:val="Title of Paper"/>
    <w:basedOn w:val="1"/>
    <w:uiPriority w:val="0"/>
    <w:pPr>
      <w:spacing w:line="360" w:lineRule="atLeast"/>
      <w:ind w:right="-54"/>
      <w:jc w:val="both"/>
    </w:pPr>
    <w:rPr>
      <w:rFonts w:ascii="Times New Roman" w:hAnsi="Times New Roman" w:eastAsia="Times New Roman"/>
      <w:b/>
      <w:sz w:val="36"/>
      <w:szCs w:val="36"/>
    </w:rPr>
  </w:style>
  <w:style w:type="paragraph" w:customStyle="1" w:styleId="104">
    <w:name w:val="Style Authors Name + 12 After:  0.5 line"/>
    <w:basedOn w:val="95"/>
    <w:uiPriority w:val="0"/>
    <w:pPr>
      <w:spacing w:after="50"/>
    </w:pPr>
    <w:rPr>
      <w:sz w:val="24"/>
      <w:szCs w:val="20"/>
    </w:rPr>
  </w:style>
  <w:style w:type="paragraph" w:customStyle="1" w:styleId="105">
    <w:name w:val="Body Text 21"/>
    <w:basedOn w:val="1"/>
    <w:uiPriority w:val="0"/>
    <w:pPr>
      <w:jc w:val="both"/>
    </w:pPr>
    <w:rPr>
      <w:rFonts w:ascii="Times New Roman" w:hAnsi="Times New Roman" w:eastAsia="Batang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NASA</Company>
  <Pages>1</Pages>
  <Words>238</Words>
  <Characters>1285</Characters>
  <Lines>11</Lines>
  <Paragraphs>3</Paragraphs>
  <TotalTime>0</TotalTime>
  <ScaleCrop>false</ScaleCrop>
  <LinksUpToDate>false</LinksUpToDate>
  <CharactersWithSpaces>1520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2014-07-25T09:49:00Z</dcterms:created>
  <dc:creator>LLL</dc:creator>
  <cp:lastModifiedBy>one piece</cp:lastModifiedBy>
  <cp:lastPrinted>2004-07-02T03:51:00Z</cp:lastPrinted>
  <dcterms:modified xsi:type="dcterms:W3CDTF">2025-04-14T06:35:11Z</dcterms:modified>
  <dc:title>THEORY AND APPLICATIONS OF BOUNDARY ELEMENT METHODS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855B2737C4C242F5A5A8B5B07FAF79F8_13</vt:lpwstr>
  </property>
</Properties>
</file>